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B73931" w14:textId="77777777"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14:paraId="4EB73932" w14:textId="77777777" w:rsidR="0006464F" w:rsidRDefault="0006464F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0CD3D12A" w14:textId="3655E433" w:rsidR="00350EEF" w:rsidRDefault="00053D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Название дисциплин: </w:t>
      </w:r>
      <w:r w:rsidR="007D268F" w:rsidRPr="00053D3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Проектирование</w:t>
      </w:r>
      <w:r w:rsidR="00350EEF" w:rsidRPr="00053D3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 информационны</w:t>
      </w:r>
      <w:r w:rsidR="007D268F" w:rsidRPr="00053D3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х</w:t>
      </w:r>
      <w:r w:rsidR="00350EEF" w:rsidRPr="00053D35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 систем</w:t>
      </w:r>
      <w:r w:rsidR="00350E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B73934" w14:textId="3691A781" w:rsidR="005402A2" w:rsidRDefault="005402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</w:p>
    <w:p w14:paraId="4EB73935" w14:textId="18CFB9EE" w:rsidR="007D0AF1" w:rsidRDefault="007D0AF1" w:rsidP="00053D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имеет тесные связи с другими дисциплинами:</w:t>
      </w:r>
      <w:r w:rsidR="007D268F">
        <w:rPr>
          <w:rFonts w:ascii="Times New Roman" w:hAnsi="Times New Roman" w:cs="Times New Roman"/>
          <w:sz w:val="24"/>
          <w:szCs w:val="24"/>
        </w:rPr>
        <w:t xml:space="preserve"> проектный практикум, интеллектуальные информационные системы, предметно-ориентированные экономические информационные системы</w:t>
      </w:r>
      <w:r w:rsidR="0034541F">
        <w:rPr>
          <w:rFonts w:ascii="Times New Roman" w:hAnsi="Times New Roman" w:cs="Times New Roman"/>
          <w:sz w:val="24"/>
          <w:szCs w:val="24"/>
        </w:rPr>
        <w:t>.</w:t>
      </w:r>
    </w:p>
    <w:p w14:paraId="4EB73936" w14:textId="6DF72968" w:rsidR="0006464F" w:rsidRPr="00FE14A1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053D35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053D3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053D35">
        <w:rPr>
          <w:rFonts w:ascii="Times New Roman" w:hAnsi="Times New Roman" w:cs="Times New Roman"/>
          <w:sz w:val="24"/>
          <w:szCs w:val="24"/>
        </w:rPr>
        <w:t>.В</w:t>
      </w:r>
    </w:p>
    <w:p w14:paraId="4EB73937" w14:textId="6CDD79B2"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–</w:t>
      </w:r>
      <w:r w:rsidR="00FE14A1">
        <w:rPr>
          <w:rFonts w:ascii="Times New Roman" w:hAnsi="Times New Roman" w:cs="Times New Roman"/>
          <w:sz w:val="24"/>
          <w:szCs w:val="24"/>
        </w:rPr>
        <w:t xml:space="preserve"> </w:t>
      </w:r>
      <w:r w:rsidR="00053D35" w:rsidRPr="00053D35">
        <w:rPr>
          <w:rFonts w:ascii="Times New Roman" w:hAnsi="Times New Roman" w:cs="Times New Roman"/>
          <w:sz w:val="24"/>
          <w:szCs w:val="24"/>
        </w:rPr>
        <w:t>формируемая участниками образовательных отношений</w:t>
      </w:r>
    </w:p>
    <w:p w14:paraId="4EB73938" w14:textId="2EE52C6F"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Компетенции</w:t>
      </w:r>
      <w:r w:rsidR="005402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A17C6C" w:rsidRPr="00A17C6C">
        <w:rPr>
          <w:rFonts w:ascii="Times New Roman" w:hAnsi="Times New Roman" w:cs="Times New Roman"/>
          <w:sz w:val="24"/>
          <w:szCs w:val="24"/>
        </w:rPr>
        <w:t xml:space="preserve"> </w:t>
      </w:r>
      <w:r w:rsidR="007D268F" w:rsidRPr="007D268F">
        <w:rPr>
          <w:rFonts w:ascii="Times New Roman" w:hAnsi="Times New Roman" w:cs="Times New Roman"/>
          <w:sz w:val="24"/>
          <w:szCs w:val="24"/>
        </w:rPr>
        <w:t>ПК-1, ПК-3, ПК-4, ПК-5, ПК-6, ПК-8, ПК-14</w:t>
      </w:r>
      <w:r w:rsidR="007D0AF1" w:rsidRPr="007D0AF1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4EB73939" w14:textId="77777777" w:rsidR="007D0AF1" w:rsidRPr="007D268F" w:rsidRDefault="0006464F" w:rsidP="00B4599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268F">
        <w:rPr>
          <w:rFonts w:ascii="Times New Roman" w:hAnsi="Times New Roman" w:cs="Times New Roman"/>
          <w:sz w:val="24"/>
          <w:szCs w:val="24"/>
        </w:rPr>
        <w:t>Краткое содержание</w:t>
      </w:r>
    </w:p>
    <w:p w14:paraId="729CEA01" w14:textId="77777777" w:rsidR="007D268F" w:rsidRPr="007D268F" w:rsidRDefault="007D268F" w:rsidP="007D268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268F">
        <w:rPr>
          <w:rFonts w:ascii="Times New Roman" w:hAnsi="Times New Roman" w:cs="Times New Roman"/>
          <w:sz w:val="24"/>
          <w:szCs w:val="24"/>
        </w:rPr>
        <w:t xml:space="preserve">Целью освоения дисциплины «Проектирование информационных систем» является освоение студентами методов анализа бизнес-процессов, необходимых для проектирования информационных систем (ИС); получение знаний об информационных процессах на предприятии, системах, средствах и технологиях; приобретение специальных знаний и умений, необходимых для участия в проектировании ИС; использование полученных знаний и навыков для участия в конкретной практической деятельности по разработке и сопровождению ИС. </w:t>
      </w:r>
      <w:proofErr w:type="gramEnd"/>
    </w:p>
    <w:p w14:paraId="08CA275F" w14:textId="77777777" w:rsidR="007D268F" w:rsidRPr="007D268F" w:rsidRDefault="007D268F" w:rsidP="007D268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268F">
        <w:rPr>
          <w:rFonts w:ascii="Times New Roman" w:hAnsi="Times New Roman" w:cs="Times New Roman"/>
          <w:sz w:val="24"/>
          <w:szCs w:val="24"/>
        </w:rPr>
        <w:t>Основные задачи дисциплины: ознакомление студентов с историей появления и развития ИС; основными существующими ИС по составу, содержанию и принципам организации информационного обеспечения; с тенденциями развития ИС и возникающими при этом проблемами; изучение технологий проектирования ИС как канонического, так и автоматизированного; изучение состава, содержания и принципов организации программного обеспечения ИС, методик работы с соответствующими программными продуктами; формирование навыков практической работы по моделированию бизнес-процессов на основе функционального и объектно-ориентированного подходов.</w:t>
      </w:r>
    </w:p>
    <w:p w14:paraId="4EB7393C" w14:textId="77777777" w:rsidR="00903EB6" w:rsidRPr="007D268F" w:rsidRDefault="00903EB6" w:rsidP="00903EB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EB7393E" w14:textId="44174D42"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FE14A1">
        <w:rPr>
          <w:rFonts w:ascii="Times New Roman" w:hAnsi="Times New Roman" w:cs="Times New Roman"/>
          <w:sz w:val="24"/>
          <w:szCs w:val="24"/>
        </w:rPr>
        <w:t>зачёт</w:t>
      </w:r>
      <w:r w:rsidR="007D268F">
        <w:rPr>
          <w:rFonts w:ascii="Times New Roman" w:hAnsi="Times New Roman" w:cs="Times New Roman"/>
          <w:sz w:val="24"/>
          <w:szCs w:val="24"/>
        </w:rPr>
        <w:t>, экзамен</w:t>
      </w:r>
      <w:r w:rsidR="007D0AF1">
        <w:rPr>
          <w:rFonts w:ascii="Times New Roman" w:hAnsi="Times New Roman" w:cs="Times New Roman"/>
          <w:sz w:val="24"/>
          <w:szCs w:val="24"/>
        </w:rPr>
        <w:t>.</w:t>
      </w:r>
    </w:p>
    <w:p w14:paraId="4EB7393F" w14:textId="77777777" w:rsidR="0006464F" w:rsidRPr="0006464F" w:rsidRDefault="0006464F">
      <w:pPr>
        <w:rPr>
          <w:rFonts w:ascii="Times New Roman" w:hAnsi="Times New Roman" w:cs="Times New Roman"/>
          <w:sz w:val="24"/>
          <w:szCs w:val="24"/>
        </w:rPr>
      </w:pPr>
    </w:p>
    <w:sectPr w:rsidR="0006464F" w:rsidRPr="0006464F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464F"/>
    <w:rsid w:val="00053D35"/>
    <w:rsid w:val="0006464F"/>
    <w:rsid w:val="0032705B"/>
    <w:rsid w:val="0034541F"/>
    <w:rsid w:val="00350EEF"/>
    <w:rsid w:val="0050345A"/>
    <w:rsid w:val="005402A2"/>
    <w:rsid w:val="005F13DA"/>
    <w:rsid w:val="00636E16"/>
    <w:rsid w:val="007A2FEB"/>
    <w:rsid w:val="007D0AF1"/>
    <w:rsid w:val="007D268F"/>
    <w:rsid w:val="007F35F4"/>
    <w:rsid w:val="00903EB6"/>
    <w:rsid w:val="00A17C6C"/>
    <w:rsid w:val="00B163B8"/>
    <w:rsid w:val="00B45995"/>
    <w:rsid w:val="00F37C2D"/>
    <w:rsid w:val="00FE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739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45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903EB6"/>
  </w:style>
  <w:style w:type="paragraph" w:customStyle="1" w:styleId="ConsPlusNormal">
    <w:name w:val="ConsPlusNormal"/>
    <w:rsid w:val="007D268F"/>
    <w:pPr>
      <w:widowControl w:val="0"/>
      <w:suppressAutoHyphens/>
      <w:autoSpaceDE w:val="0"/>
      <w:spacing w:after="0" w:line="240" w:lineRule="auto"/>
      <w:ind w:firstLine="720"/>
    </w:pPr>
    <w:rPr>
      <w:rFonts w:ascii="Arial" w:eastAsia="MS Mincho" w:hAnsi="Arial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11</cp:revision>
  <dcterms:created xsi:type="dcterms:W3CDTF">2019-11-19T11:38:00Z</dcterms:created>
  <dcterms:modified xsi:type="dcterms:W3CDTF">2022-01-11T12:37:00Z</dcterms:modified>
</cp:coreProperties>
</file>